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960" w:rsidRPr="00425960" w:rsidRDefault="00425960" w:rsidP="004259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fr-FR"/>
        </w:rPr>
        <w:t>RÈGLEMENT JEU CONCOURS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« Fête de la Pogne et de la Raviole 2026 »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t>Article 1 : Collectivité organisatrice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La commune de Romans-sur-Isère, Place Jules-</w:t>
      </w:r>
      <w:proofErr w:type="spellStart"/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Nadi</w:t>
      </w:r>
      <w:proofErr w:type="spellEnd"/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, 26100 Romans-sur-Isère, organise un jeu gratuit sans obligation d’achat du </w:t>
      </w:r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07/05/26 à 9h00</w:t>
      </w: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 au </w:t>
      </w:r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14/05/26 à 9h00</w:t>
      </w: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. N° SIRET 21 260 281 700.</w:t>
      </w:r>
      <w:r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 </w:t>
      </w: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Cette opération est intitulée </w:t>
      </w:r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Fête de la Pogne et de la Raviole</w:t>
      </w: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 et elle est accessible via les pages Facebook et Instagram de la ville.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t>Article 2 : Conditions de participation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7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0"/>
          <w:szCs w:val="27"/>
          <w:lang w:eastAsia="fr-FR"/>
        </w:rPr>
        <w:t>2.1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Ce jeu est ouvert à toute personne physique résidant en France métropolitaine (Corse incluse), majeure, résidant ou non à Romans-sur-Isère, qui désire participer gratuitement depuis la page web :</w:t>
      </w:r>
    </w:p>
    <w:p w:rsidR="00425960" w:rsidRPr="00425960" w:rsidRDefault="00425960" w:rsidP="00425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https://www.facebook.com/ville.de.romans.sur.isere/</w:t>
      </w:r>
    </w:p>
    <w:p w:rsidR="00425960" w:rsidRPr="00425960" w:rsidRDefault="00425960" w:rsidP="00425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https://www.instagram.com/villederomans/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proofErr w:type="gramStart"/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et</w:t>
      </w:r>
      <w:proofErr w:type="gramEnd"/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 qui s’engage à venir retirer son lot au </w:t>
      </w:r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Kiosque, Place Jules-</w:t>
      </w:r>
      <w:proofErr w:type="spellStart"/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Nadi</w:t>
      </w:r>
      <w:proofErr w:type="spellEnd"/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, 26100 Romans-sur-Isère, le samedi 23/05/26 à 9h30</w:t>
      </w: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7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0"/>
          <w:szCs w:val="27"/>
          <w:lang w:eastAsia="fr-FR"/>
        </w:rPr>
        <w:t>2.2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Les personnes n’ayant pas justifié de leurs identités (nom, prénom) complètes ou qui les auront fournies de façon inexacte ou mensongère seront disqualifiées.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Les données à caractère personnel des participants collectées dans le cadre du jeu concours par la Ville de Romans, en qualité de responsable du traitement, sont obligatoires pour participer à ce dernier. Elles ne seront utilisées à d’autres fins que la participation au jeu concours.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7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0"/>
          <w:szCs w:val="27"/>
          <w:lang w:eastAsia="fr-FR"/>
        </w:rPr>
        <w:t>2.3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La participation au jeu implique pour tout participant l’acceptation entière et sans réserve du présent règlement. Le non-respect dudit règlement entraîne l’annulation automatique de la participation et de l’attribution éventuelle de gratifications.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t>Article 3 : Modalité de participation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 jeu prend la forme d’un post Facebook et Instagram. Pour concourir, chaque participant doit liker et identifier une personne.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t>Article 4 : Sélection des gagnants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Les gagnants seront désignés par tirage au sort le </w:t>
      </w:r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jeudi 14/05/26</w:t>
      </w: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, parmi les réponses, conformément aux conditions de participation détaillées à l’article 2 du présent règlement.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Les gagnants, après vérification de l’éligibilité au gain des dotations, seront contactés via un message privé Facebook ou Instagram par l’organisateur pour confirmer leur victoire.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 message informera le gagnant du lot remporté et des instructions pour le retrait.</w:t>
      </w:r>
    </w:p>
    <w:p w:rsid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Si un des gagnants ne confirme pas son acceptation dans les délais communiqués par l’organisateur, il sera considéré comme ayant renoncé à son gain et la commune de Romans se réserve le droit de remettre son gain en jeu et de procéder à un nouveau tirage au sort.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bookmarkStart w:id="0" w:name="_GoBack"/>
      <w:bookmarkEnd w:id="0"/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lastRenderedPageBreak/>
        <w:t>Article 5 : Dotations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 jeu concours est composé de 13 dotations :</w:t>
      </w:r>
    </w:p>
    <w:p w:rsidR="00425960" w:rsidRPr="00425960" w:rsidRDefault="00425960" w:rsidP="004259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11 lots</w:t>
      </w: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 composés d’une pogne de 500g de chez la Boulangerie Bédouin + 2 boîtes de 9 plaques de ravioles de chez La Mère Maury.</w:t>
      </w:r>
    </w:p>
    <w:p w:rsidR="00425960" w:rsidRPr="00425960" w:rsidRDefault="00425960" w:rsidP="004259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2 lots</w:t>
      </w: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 avec un week-end gourmand pour 2 personnes.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t>Article 6 : Remise des lots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Les lots seront remis le </w:t>
      </w:r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samedi 23/05/26 à 9h30</w:t>
      </w: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 au </w:t>
      </w:r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Kiosque (Place Jules-</w:t>
      </w:r>
      <w:proofErr w:type="spellStart"/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Nadi</w:t>
      </w:r>
      <w:proofErr w:type="spellEnd"/>
      <w:r w:rsidRPr="00425960">
        <w:rPr>
          <w:rFonts w:ascii="Times New Roman" w:eastAsia="Times New Roman" w:hAnsi="Times New Roman" w:cs="Times New Roman"/>
          <w:b/>
          <w:bCs/>
          <w:sz w:val="18"/>
          <w:szCs w:val="24"/>
          <w:lang w:eastAsia="fr-FR"/>
        </w:rPr>
        <w:t>, Romans)</w:t>
      </w: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Les gagnants doivent être présents pour récupérer leurs prix ou désigner un représentant.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t>Article 7 : Responsabilités et litiges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L’organisateur décline toute responsabilité pour les dysfonctionnements du réseau Internet, pertes de données ou tout autre problème technique.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 jeu est soumis à la loi française. En cas de litige, une tentative de règlement à l’amiable sera privilégiée.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t>Article 8 : Dépôt du règlement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 règlement est accessible gratuitement sur le site internet de la ville de Romans-sur-Isère : http://www.ville-romans.fr/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t>Article 9 : Remboursement des frais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Aucun remboursement des frais de connexion ou de déplacement pour la participation au jeu ou pour le retrait des lots ne sera effectué.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t>Article 10 : Protection des données personnelles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Les informations collectées sont nécessaires pour participer au jeu et ne seront utilisées que pour ce but.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Les participants ont le droit de demander l’accès, la rectification ou la suppression de leurs données personnelles.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t>Article 11 : Propriété intellectuelle, Droit à l’image et Cession des droits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Il est rappelé que pour participer au jeu concours, les joueurs doivent nécessairement fournir certaines informations personnelles les concernant (nom, prénom, e-mail).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Ces informations sont enregistrées et sauvegardées dans un fichier informatique et sont nécessaires à la prise en compte de leur participation, à la détermination des gagnants et à l’attribution des prix.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Les données recueillies ne seront utilisées à d’autres fins que la participation au jeu concours.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En application de la loi n°78-17 du 6 janvier 1978 relative à l’informatique, aux fichiers et aux libertés, les joueurs disposent des droits d’accès, de rectification et de suppression des données les concernant.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Pour exercer ces droits, les joueurs devront envoyer un courrier à l’adresse suivante : Service communication - Hôtel de Ville, Place Jules-</w:t>
      </w:r>
      <w:proofErr w:type="spellStart"/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Nadi</w:t>
      </w:r>
      <w:proofErr w:type="spellEnd"/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, 26100 Romans-sur-Isère.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Les participants déclarent et garantissent que leur soumission au jeu-concours :</w:t>
      </w:r>
    </w:p>
    <w:p w:rsidR="00425960" w:rsidRPr="00425960" w:rsidRDefault="00425960" w:rsidP="004259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proofErr w:type="gramStart"/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ne</w:t>
      </w:r>
      <w:proofErr w:type="gramEnd"/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 porte pas atteinte aux droits de propriété intellectuelle de tiers (marques, droits d’auteur, etc.) ;</w:t>
      </w:r>
    </w:p>
    <w:p w:rsidR="00425960" w:rsidRPr="00425960" w:rsidRDefault="00425960" w:rsidP="004259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proofErr w:type="gramStart"/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ne</w:t>
      </w:r>
      <w:proofErr w:type="gramEnd"/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 xml:space="preserve"> porte pas atteinte à l’image de tiers (à la vie privée des tiers).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lastRenderedPageBreak/>
        <w:t>Le participant déclare être l’auteur du commentaire utilisé dans le cadre de la participation au présent jeu concours et/ou détenir tous les droits de propriétés intellectuelles sur celui-ci.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L’exploitation et la cession des droits des photographies prises le jour de la remise des lots restent inchangées selon les dispositions du règlement initial.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</w:pPr>
      <w:r w:rsidRPr="00425960">
        <w:rPr>
          <w:rFonts w:ascii="Times New Roman" w:eastAsia="Times New Roman" w:hAnsi="Times New Roman" w:cs="Times New Roman"/>
          <w:b/>
          <w:bCs/>
          <w:sz w:val="24"/>
          <w:szCs w:val="36"/>
          <w:lang w:eastAsia="fr-FR"/>
        </w:rPr>
        <w:t>Article 12 : Limitation de responsabilité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L’organisateur ne peut être tenu responsable des incidents techniques ou de tout dommage lié à la participation au jeu.</w:t>
      </w:r>
    </w:p>
    <w:p w:rsidR="00425960" w:rsidRPr="00425960" w:rsidRDefault="00425960" w:rsidP="00425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fr-FR"/>
        </w:rPr>
      </w:pPr>
      <w:r w:rsidRPr="00425960">
        <w:rPr>
          <w:rFonts w:ascii="Times New Roman" w:eastAsia="Times New Roman" w:hAnsi="Times New Roman" w:cs="Times New Roman"/>
          <w:sz w:val="18"/>
          <w:szCs w:val="24"/>
          <w:lang w:eastAsia="fr-FR"/>
        </w:rPr>
        <w:t>En cas de fraude, les participants seront immédiatement disqualifiés et pourront être poursuivis.</w:t>
      </w:r>
    </w:p>
    <w:p w:rsidR="00404A39" w:rsidRDefault="00425960"/>
    <w:sectPr w:rsidR="00404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F24B8"/>
    <w:multiLevelType w:val="multilevel"/>
    <w:tmpl w:val="C2F4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C6852"/>
    <w:multiLevelType w:val="multilevel"/>
    <w:tmpl w:val="C1FC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F0CCD"/>
    <w:multiLevelType w:val="multilevel"/>
    <w:tmpl w:val="B1E6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60"/>
    <w:rsid w:val="00425960"/>
    <w:rsid w:val="0079354E"/>
    <w:rsid w:val="009B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F349"/>
  <w15:chartTrackingRefBased/>
  <w15:docId w15:val="{58D5D654-A858-4975-B885-F6B6C99A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DCSI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TRICNAUX Tessa</dc:creator>
  <cp:keywords/>
  <dc:description/>
  <cp:lastModifiedBy>TRICNAUX Tessa</cp:lastModifiedBy>
  <cp:revision>1</cp:revision>
  <dcterms:created xsi:type="dcterms:W3CDTF">2026-05-05T09:52:00Z</dcterms:created>
  <dcterms:modified xsi:type="dcterms:W3CDTF">2026-05-05T09:54:00Z</dcterms:modified>
</cp:coreProperties>
</file>